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1" w:rsidRDefault="002D1DB1" w:rsidP="002D1DB1">
      <w:pPr>
        <w:spacing w:before="0" w:after="0" w:line="240" w:lineRule="auto"/>
        <w:ind w:left="-284"/>
        <w:jc w:val="center"/>
        <w:rPr>
          <w:rFonts w:eastAsia="Times New Roman"/>
          <w:b/>
          <w:szCs w:val="26"/>
          <w:u w:val="single"/>
        </w:rPr>
      </w:pPr>
      <w:r>
        <w:rPr>
          <w:rFonts w:eastAsia="Times New Roman"/>
          <w:b/>
          <w:szCs w:val="26"/>
          <w:u w:val="single"/>
        </w:rPr>
        <w:t>Tuần 8</w:t>
      </w:r>
    </w:p>
    <w:p w:rsidR="002D1DB1" w:rsidRPr="00D56E93" w:rsidRDefault="002D1DB1" w:rsidP="002D1DB1">
      <w:pPr>
        <w:spacing w:before="0" w:after="0" w:line="240" w:lineRule="auto"/>
        <w:ind w:left="-284"/>
        <w:jc w:val="center"/>
        <w:rPr>
          <w:rFonts w:eastAsia="Times New Roman"/>
          <w:b/>
          <w:sz w:val="28"/>
          <w:szCs w:val="28"/>
        </w:rPr>
      </w:pPr>
      <w:r w:rsidRPr="00D56E93">
        <w:rPr>
          <w:rFonts w:eastAsia="Times New Roman"/>
          <w:b/>
          <w:sz w:val="28"/>
          <w:szCs w:val="28"/>
          <w:u w:val="single"/>
        </w:rPr>
        <w:t>CHƯƠNG II</w:t>
      </w:r>
      <w:r w:rsidRPr="00D56E93">
        <w:rPr>
          <w:rFonts w:eastAsia="Times New Roman"/>
          <w:b/>
          <w:sz w:val="28"/>
          <w:szCs w:val="28"/>
        </w:rPr>
        <w:t>: CHIẾN TRANH THẾ GIỚI THỨ NHẤT (1914</w:t>
      </w:r>
      <w:r>
        <w:rPr>
          <w:rFonts w:eastAsia="Times New Roman"/>
          <w:b/>
          <w:sz w:val="28"/>
          <w:szCs w:val="28"/>
        </w:rPr>
        <w:t xml:space="preserve"> </w:t>
      </w:r>
      <w:r w:rsidRPr="00D56E93">
        <w:rPr>
          <w:rFonts w:eastAsia="Times New Roman"/>
          <w:b/>
          <w:sz w:val="28"/>
          <w:szCs w:val="28"/>
        </w:rPr>
        <w:t>- 1918).</w:t>
      </w:r>
    </w:p>
    <w:p w:rsidR="002D1DB1" w:rsidRDefault="002D1DB1" w:rsidP="002D1DB1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D56E93">
        <w:rPr>
          <w:rFonts w:eastAsia="Times New Roman"/>
          <w:b/>
          <w:szCs w:val="26"/>
          <w:u w:val="single"/>
        </w:rPr>
        <w:t>Bài 6</w:t>
      </w:r>
      <w:r w:rsidRPr="00D56E93">
        <w:rPr>
          <w:rFonts w:eastAsia="Times New Roman"/>
          <w:b/>
          <w:szCs w:val="26"/>
        </w:rPr>
        <w:t>: CHIẾN TRANH THẾ GIỚI THỨ NHẤT (1914</w:t>
      </w:r>
      <w:r>
        <w:rPr>
          <w:rFonts w:eastAsia="Times New Roman"/>
          <w:b/>
          <w:szCs w:val="26"/>
        </w:rPr>
        <w:t xml:space="preserve"> - 1918)</w:t>
      </w:r>
      <w:r w:rsidRPr="00D56E93">
        <w:rPr>
          <w:rFonts w:eastAsia="Times New Roman"/>
          <w:b/>
          <w:szCs w:val="26"/>
        </w:rPr>
        <w:t xml:space="preserve"> </w:t>
      </w:r>
    </w:p>
    <w:p w:rsidR="002D1DB1" w:rsidRDefault="002D1DB1" w:rsidP="002D1DB1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5051AC" w:rsidRPr="00D22B3F" w:rsidRDefault="005051AC" w:rsidP="005051A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I/.</w:t>
      </w:r>
      <w:r w:rsidRPr="00D22B3F">
        <w:rPr>
          <w:rFonts w:eastAsia="Times New Roman"/>
          <w:b/>
          <w:sz w:val="28"/>
          <w:szCs w:val="28"/>
        </w:rPr>
        <w:t xml:space="preserve"> Nguyên nhân của chiến tranh:</w:t>
      </w:r>
    </w:p>
    <w:p w:rsidR="005051AC" w:rsidRPr="00D22B3F" w:rsidRDefault="005051AC" w:rsidP="005051A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II/.</w:t>
      </w:r>
      <w:r w:rsidRPr="00D22B3F">
        <w:rPr>
          <w:rFonts w:eastAsia="Times New Roman"/>
          <w:b/>
          <w:sz w:val="28"/>
          <w:szCs w:val="28"/>
        </w:rPr>
        <w:t xml:space="preserve"> Diễn biến của chiến tranh:</w:t>
      </w:r>
    </w:p>
    <w:p w:rsidR="005051AC" w:rsidRPr="00D22B3F" w:rsidRDefault="005051AC" w:rsidP="005051A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III/.</w:t>
      </w:r>
      <w:r w:rsidRPr="00D22B3F">
        <w:rPr>
          <w:rFonts w:eastAsia="Times New Roman"/>
          <w:b/>
          <w:sz w:val="28"/>
          <w:szCs w:val="28"/>
        </w:rPr>
        <w:t xml:space="preserve"> Kết cục</w:t>
      </w:r>
      <w:r>
        <w:rPr>
          <w:rFonts w:eastAsia="Times New Roman"/>
          <w:b/>
          <w:sz w:val="28"/>
          <w:szCs w:val="28"/>
        </w:rPr>
        <w:t xml:space="preserve"> của cuộc Chiến tranh thế giới nhất</w:t>
      </w:r>
      <w:r w:rsidRPr="00D22B3F">
        <w:rPr>
          <w:rFonts w:eastAsia="Times New Roman"/>
          <w:b/>
          <w:sz w:val="28"/>
          <w:szCs w:val="28"/>
        </w:rPr>
        <w:t>:</w:t>
      </w:r>
    </w:p>
    <w:p w:rsidR="005051AC" w:rsidRPr="00D56E93" w:rsidRDefault="005051AC" w:rsidP="005051AC">
      <w:pPr>
        <w:spacing w:before="0" w:after="0" w:line="240" w:lineRule="auto"/>
        <w:ind w:left="-284"/>
        <w:jc w:val="both"/>
        <w:rPr>
          <w:rFonts w:eastAsia="Times New Roman"/>
          <w:b/>
          <w:szCs w:val="26"/>
        </w:rPr>
      </w:pPr>
      <w:r>
        <w:rPr>
          <w:rFonts w:eastAsia="Times New Roman"/>
          <w:sz w:val="28"/>
          <w:szCs w:val="28"/>
        </w:rPr>
        <w:t>Học sinh cần nắm được:</w:t>
      </w:r>
      <w:r>
        <w:rPr>
          <w:rFonts w:eastAsia="Times New Roman"/>
          <w:sz w:val="28"/>
          <w:szCs w:val="28"/>
        </w:rPr>
        <w:t xml:space="preserve"> Nguyên nhân dẫn đến Chiến tranh thế giới I (gián tiếp, trực tiếp), diễn biến của Chiến tranh (chia làm 2 giai đoạn), hậu quả của Chiến tranh đối với nhân loại.</w:t>
      </w:r>
      <w:bookmarkStart w:id="0" w:name="_GoBack"/>
      <w:bookmarkEnd w:id="0"/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I/.</w:t>
      </w:r>
      <w:r w:rsidRPr="00D22B3F">
        <w:rPr>
          <w:rFonts w:eastAsia="Times New Roman"/>
          <w:b/>
          <w:sz w:val="28"/>
          <w:szCs w:val="28"/>
        </w:rPr>
        <w:t xml:space="preserve"> Nguyên nhân của chiến tranh:</w:t>
      </w:r>
    </w:p>
    <w:p w:rsidR="002D1DB1" w:rsidRPr="00D22B3F" w:rsidRDefault="002D1DB1" w:rsidP="002D1DB1">
      <w:pPr>
        <w:spacing w:before="0" w:after="0" w:line="240" w:lineRule="auto"/>
        <w:ind w:left="284" w:hanging="568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Do sự phát triển không đều của chủ nghĩa tư bản ở c</w:t>
      </w:r>
      <w:r>
        <w:rPr>
          <w:rFonts w:eastAsia="Times New Roman"/>
          <w:sz w:val="28"/>
          <w:szCs w:val="28"/>
        </w:rPr>
        <w:t>uối thế kỉ XIX - đầu thế kỉ XX dẫn đến</w:t>
      </w:r>
      <w:r w:rsidRPr="00D22B3F">
        <w:rPr>
          <w:rFonts w:eastAsia="Times New Roman"/>
          <w:sz w:val="28"/>
          <w:szCs w:val="28"/>
        </w:rPr>
        <w:t xml:space="preserve"> tranh chấp thuộc địa, thị trường giữa các nước đế quốc.</w:t>
      </w:r>
    </w:p>
    <w:p w:rsidR="002D1DB1" w:rsidRPr="00D22B3F" w:rsidRDefault="002D1DB1" w:rsidP="002D1DB1">
      <w:pPr>
        <w:spacing w:before="0" w:after="0" w:line="240" w:lineRule="auto"/>
        <w:ind w:left="284" w:hanging="568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Một số cuộc chiến tranh đế quốc ban đầu: Trung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Nhật (1894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- 1895); Mĩ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Tây Ban Nha (1898); Anh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Bôơ (1899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- 1902); Nga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Nhật (1904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- 1905).</w:t>
      </w:r>
    </w:p>
    <w:p w:rsidR="002D1DB1" w:rsidRPr="00D22B3F" w:rsidRDefault="002D1DB1" w:rsidP="002D1DB1">
      <w:pPr>
        <w:spacing w:before="0" w:after="0" w:line="240" w:lineRule="auto"/>
        <w:ind w:left="284" w:hanging="568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Hình thành 2 khối quân sự: khối Liên minh (1882: Đức</w:t>
      </w:r>
      <w:r>
        <w:rPr>
          <w:rFonts w:eastAsia="Times New Roman"/>
          <w:sz w:val="28"/>
          <w:szCs w:val="28"/>
        </w:rPr>
        <w:t xml:space="preserve"> -</w:t>
      </w:r>
      <w:r w:rsidRPr="00D22B3F">
        <w:rPr>
          <w:rFonts w:eastAsia="Times New Roman"/>
          <w:sz w:val="28"/>
          <w:szCs w:val="28"/>
        </w:rPr>
        <w:t xml:space="preserve"> Áo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Hung) &gt;&lt; khối Hiệp ước (1907: Anh</w:t>
      </w:r>
      <w:r>
        <w:rPr>
          <w:rFonts w:eastAsia="Times New Roman"/>
          <w:sz w:val="28"/>
          <w:szCs w:val="28"/>
        </w:rPr>
        <w:t xml:space="preserve"> -</w:t>
      </w:r>
      <w:r w:rsidRPr="00D22B3F">
        <w:rPr>
          <w:rFonts w:eastAsia="Times New Roman"/>
          <w:sz w:val="28"/>
          <w:szCs w:val="28"/>
        </w:rPr>
        <w:t xml:space="preserve"> Pháp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Nga).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II/.</w:t>
      </w:r>
      <w:r w:rsidRPr="00D22B3F">
        <w:rPr>
          <w:rFonts w:eastAsia="Times New Roman"/>
          <w:b/>
          <w:sz w:val="28"/>
          <w:szCs w:val="28"/>
        </w:rPr>
        <w:t xml:space="preserve"> Diễn biến của chiến tranh:</w:t>
      </w:r>
    </w:p>
    <w:p w:rsidR="002D1DB1" w:rsidRPr="00D22B3F" w:rsidRDefault="002D1DB1" w:rsidP="002D1DB1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* </w:t>
      </w:r>
      <w:r w:rsidRPr="00D22B3F">
        <w:rPr>
          <w:rFonts w:eastAsia="Times New Roman"/>
          <w:sz w:val="28"/>
          <w:szCs w:val="28"/>
          <w:u w:val="single"/>
        </w:rPr>
        <w:t>Duyên cớ</w:t>
      </w:r>
      <w:r w:rsidRPr="00D22B3F">
        <w:rPr>
          <w:rFonts w:eastAsia="Times New Roman"/>
          <w:sz w:val="28"/>
          <w:szCs w:val="28"/>
        </w:rPr>
        <w:t>: ngày 28/6/1914, nhân Thái tử Áo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Hung bị ám sát</w:t>
      </w:r>
      <w:r>
        <w:rPr>
          <w:rFonts w:eastAsia="Times New Roman"/>
          <w:sz w:val="28"/>
          <w:szCs w:val="28"/>
        </w:rPr>
        <w:t>,</w:t>
      </w:r>
      <w:r w:rsidRPr="00D22B3F">
        <w:rPr>
          <w:rFonts w:eastAsia="Times New Roman"/>
          <w:sz w:val="28"/>
          <w:szCs w:val="28"/>
        </w:rPr>
        <w:t xml:space="preserve"> bọn quân phiệt Đức, Áo đã chớp lấy cơ hội gây ra chiến tranh.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* </w:t>
      </w:r>
      <w:r w:rsidRPr="00D22B3F">
        <w:rPr>
          <w:rFonts w:eastAsia="Times New Roman"/>
          <w:sz w:val="28"/>
          <w:szCs w:val="28"/>
          <w:u w:val="single"/>
        </w:rPr>
        <w:t>Diễn biến</w:t>
      </w:r>
      <w:r w:rsidRPr="00D22B3F">
        <w:rPr>
          <w:rFonts w:eastAsia="Times New Roman"/>
          <w:sz w:val="28"/>
          <w:szCs w:val="28"/>
        </w:rPr>
        <w:t>: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+ Ngày 28/7/1914. Áo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Hung đánh chiếm Xécbi.</w:t>
      </w:r>
    </w:p>
    <w:p w:rsidR="002D1DB1" w:rsidRPr="00D22B3F" w:rsidRDefault="002D1DB1" w:rsidP="002D1DB1">
      <w:pPr>
        <w:spacing w:before="0" w:after="0" w:line="240" w:lineRule="auto"/>
        <w:ind w:left="426" w:hanging="710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+ Đầu tháng 8</w:t>
      </w:r>
      <w:r>
        <w:rPr>
          <w:rFonts w:eastAsia="Times New Roman"/>
          <w:sz w:val="28"/>
          <w:szCs w:val="28"/>
        </w:rPr>
        <w:t>/1914</w:t>
      </w:r>
      <w:r w:rsidRPr="00D22B3F">
        <w:rPr>
          <w:rFonts w:eastAsia="Times New Roman"/>
          <w:sz w:val="28"/>
          <w:szCs w:val="28"/>
        </w:rPr>
        <w:t>, Đức t</w:t>
      </w:r>
      <w:r>
        <w:rPr>
          <w:rFonts w:eastAsia="Times New Roman"/>
          <w:sz w:val="28"/>
          <w:szCs w:val="28"/>
        </w:rPr>
        <w:t>uyên chiến với Nga - Pháp - Anh. C</w:t>
      </w:r>
      <w:r w:rsidRPr="00D22B3F">
        <w:rPr>
          <w:rFonts w:eastAsia="Times New Roman"/>
          <w:sz w:val="28"/>
          <w:szCs w:val="28"/>
        </w:rPr>
        <w:t>hiến tranh bùng nổ và lan rộng trên thế giới.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+ Giai đoạn</w:t>
      </w:r>
      <w:r w:rsidRPr="00D22B3F">
        <w:rPr>
          <w:rFonts w:eastAsia="Times New Roman"/>
          <w:sz w:val="28"/>
          <w:szCs w:val="28"/>
        </w:rPr>
        <w:t xml:space="preserve"> 1914</w:t>
      </w:r>
      <w:r>
        <w:rPr>
          <w:rFonts w:eastAsia="Times New Roman"/>
          <w:sz w:val="28"/>
          <w:szCs w:val="28"/>
        </w:rPr>
        <w:t xml:space="preserve"> - 1916:</w:t>
      </w:r>
      <w:r w:rsidRPr="00D22B3F">
        <w:rPr>
          <w:rFonts w:eastAsia="Times New Roman"/>
          <w:sz w:val="28"/>
          <w:szCs w:val="28"/>
        </w:rPr>
        <w:t xml:space="preserve"> thế chủ động thuộc về phe Liên minh.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+ Giai đoạn</w:t>
      </w:r>
      <w:r w:rsidRPr="00D22B3F">
        <w:rPr>
          <w:rFonts w:eastAsia="Times New Roman"/>
          <w:sz w:val="28"/>
          <w:szCs w:val="28"/>
        </w:rPr>
        <w:t xml:space="preserve"> 1917</w:t>
      </w:r>
      <w:r>
        <w:rPr>
          <w:rFonts w:eastAsia="Times New Roman"/>
          <w:sz w:val="28"/>
          <w:szCs w:val="28"/>
        </w:rPr>
        <w:t xml:space="preserve"> - 1918: thế chủ động </w:t>
      </w:r>
      <w:r w:rsidRPr="00D22B3F">
        <w:rPr>
          <w:rFonts w:eastAsia="Times New Roman"/>
          <w:sz w:val="28"/>
          <w:szCs w:val="28"/>
        </w:rPr>
        <w:t>chuyển sang phe Hiệp ước.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+ Ng</w:t>
      </w:r>
      <w:r>
        <w:rPr>
          <w:rFonts w:eastAsia="Times New Roman"/>
          <w:sz w:val="28"/>
          <w:szCs w:val="28"/>
        </w:rPr>
        <w:t>ày 11/11/1918, Đức đầu hàng. C</w:t>
      </w:r>
      <w:r w:rsidRPr="00D22B3F">
        <w:rPr>
          <w:rFonts w:eastAsia="Times New Roman"/>
          <w:sz w:val="28"/>
          <w:szCs w:val="28"/>
        </w:rPr>
        <w:t>hiến tranh kết thúc.</w:t>
      </w:r>
    </w:p>
    <w:p w:rsidR="002D1DB1" w:rsidRPr="00D22B3F" w:rsidRDefault="002D1DB1" w:rsidP="002D1DB1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III/.</w:t>
      </w:r>
      <w:r w:rsidRPr="00D22B3F">
        <w:rPr>
          <w:rFonts w:eastAsia="Times New Roman"/>
          <w:b/>
          <w:sz w:val="28"/>
          <w:szCs w:val="28"/>
        </w:rPr>
        <w:t xml:space="preserve"> Kết cục</w:t>
      </w:r>
      <w:r>
        <w:rPr>
          <w:rFonts w:eastAsia="Times New Roman"/>
          <w:b/>
          <w:sz w:val="28"/>
          <w:szCs w:val="28"/>
        </w:rPr>
        <w:t xml:space="preserve"> của cuộc Chiến tranh thế giới nhất</w:t>
      </w:r>
      <w:r w:rsidRPr="00D22B3F">
        <w:rPr>
          <w:rFonts w:eastAsia="Times New Roman"/>
          <w:b/>
          <w:sz w:val="28"/>
          <w:szCs w:val="28"/>
        </w:rPr>
        <w:t>:</w:t>
      </w:r>
    </w:p>
    <w:p w:rsidR="002D1DB1" w:rsidRPr="00D22B3F" w:rsidRDefault="002D1DB1" w:rsidP="002D1DB1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Chiến tranh đã gây ra nhiều thảm họa nặng nề cho nhân loại:10 triệu người chết, 20 triệu người bị thương, nhiều thành phố bị phá hủy, 85 tỷ đôla chi cho chiến tranh.</w:t>
      </w:r>
    </w:p>
    <w:p w:rsidR="002D1DB1" w:rsidRPr="00D22B3F" w:rsidRDefault="002D1DB1" w:rsidP="002D1DB1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Là cuộc chiến tranh đế quốc, phi nghĩa đối với 2 phía.</w:t>
      </w:r>
    </w:p>
    <w:p w:rsidR="002D1DB1" w:rsidRPr="00D22B3F" w:rsidRDefault="002D1DB1" w:rsidP="002D1DB1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Phong trào đấu tranh c</w:t>
      </w:r>
      <w:r>
        <w:rPr>
          <w:rFonts w:eastAsia="Times New Roman"/>
          <w:sz w:val="28"/>
          <w:szCs w:val="28"/>
        </w:rPr>
        <w:t>ủa nhân dân thế giới phát triển. Tiêu biểu Cách mạng tháng Mười Nga năm 1917.</w:t>
      </w:r>
      <w:r w:rsidRPr="00D22B3F">
        <w:rPr>
          <w:rFonts w:eastAsia="Times New Roman"/>
          <w:sz w:val="28"/>
          <w:szCs w:val="28"/>
        </w:rPr>
        <w:t xml:space="preserve"> Mở ra kỉ nguyên mới: thời hiện đại. </w:t>
      </w:r>
    </w:p>
    <w:p w:rsidR="009574A6" w:rsidRDefault="009574A6" w:rsidP="002D1DB1"/>
    <w:sectPr w:rsidR="009574A6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1"/>
    <w:rsid w:val="002D1DB1"/>
    <w:rsid w:val="002D38B1"/>
    <w:rsid w:val="00311660"/>
    <w:rsid w:val="005051AC"/>
    <w:rsid w:val="009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2EA5-716B-4754-BE66-9A10EE0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B1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2021-10-24T00:56:00Z</dcterms:created>
  <dcterms:modified xsi:type="dcterms:W3CDTF">2021-10-24T01:07:00Z</dcterms:modified>
</cp:coreProperties>
</file>